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989C6" w14:textId="77777777" w:rsidR="0009196D" w:rsidRDefault="0009196D">
      <w:pPr>
        <w:rPr>
          <w:rFonts w:cstheme="minorHAnsi"/>
          <w:b/>
        </w:rPr>
      </w:pPr>
    </w:p>
    <w:p w14:paraId="36DD0301" w14:textId="6ACA8A41" w:rsidR="00596CC4" w:rsidRPr="00984DC1" w:rsidRDefault="00DD51EA">
      <w:pPr>
        <w:rPr>
          <w:rFonts w:cstheme="minorHAnsi"/>
          <w:b/>
        </w:rPr>
      </w:pPr>
      <w:r w:rsidRPr="00984DC1">
        <w:rPr>
          <w:rFonts w:cstheme="minorHAnsi"/>
          <w:b/>
        </w:rPr>
        <w:t>PROJECT MANAGER</w:t>
      </w:r>
      <w:r w:rsidR="007E0E1C">
        <w:rPr>
          <w:rFonts w:cstheme="minorHAnsi"/>
          <w:b/>
        </w:rPr>
        <w:t xml:space="preserve"> - TRANSPORTATION</w:t>
      </w:r>
    </w:p>
    <w:p w14:paraId="78A0B977" w14:textId="662E8CF2" w:rsidR="00DD51EA" w:rsidRDefault="00DD51EA" w:rsidP="00DD51EA">
      <w:pPr>
        <w:rPr>
          <w:rFonts w:cstheme="minorHAnsi"/>
        </w:rPr>
      </w:pPr>
      <w:r w:rsidRPr="00591A3B">
        <w:rPr>
          <w:rFonts w:eastAsia="Times New Roman" w:cstheme="minorHAnsi"/>
        </w:rPr>
        <w:t xml:space="preserve">Our Project Managers </w:t>
      </w:r>
      <w:r w:rsidRPr="00984DC1">
        <w:rPr>
          <w:rFonts w:eastAsia="Times New Roman" w:cstheme="minorHAnsi"/>
        </w:rPr>
        <w:t xml:space="preserve">are </w:t>
      </w:r>
      <w:r w:rsidRPr="00591A3B">
        <w:rPr>
          <w:rFonts w:eastAsia="Times New Roman" w:cstheme="minorHAnsi"/>
        </w:rPr>
        <w:t>responsible for delivering</w:t>
      </w:r>
      <w:r w:rsidRPr="00984DC1">
        <w:rPr>
          <w:rFonts w:eastAsia="Times New Roman" w:cstheme="minorHAnsi"/>
        </w:rPr>
        <w:t xml:space="preserve"> solutions to complex transportation</w:t>
      </w:r>
      <w:r w:rsidRPr="00591A3B">
        <w:rPr>
          <w:rFonts w:eastAsia="Times New Roman" w:cstheme="minorHAnsi"/>
        </w:rPr>
        <w:t xml:space="preserve"> projects while leading and providing direction to </w:t>
      </w:r>
      <w:r w:rsidR="00D94FCF">
        <w:rPr>
          <w:rFonts w:eastAsia="Times New Roman" w:cstheme="minorHAnsi"/>
        </w:rPr>
        <w:t xml:space="preserve">GBS and other consultant </w:t>
      </w:r>
      <w:r w:rsidRPr="00591A3B">
        <w:rPr>
          <w:rFonts w:eastAsia="Times New Roman" w:cstheme="minorHAnsi"/>
        </w:rPr>
        <w:t>staff, provid</w:t>
      </w:r>
      <w:r w:rsidRPr="00984DC1">
        <w:rPr>
          <w:rFonts w:eastAsia="Times New Roman" w:cstheme="minorHAnsi"/>
        </w:rPr>
        <w:t>ing</w:t>
      </w:r>
      <w:r w:rsidRPr="00591A3B">
        <w:rPr>
          <w:rFonts w:eastAsia="Times New Roman" w:cstheme="minorHAnsi"/>
        </w:rPr>
        <w:t xml:space="preserve"> technical expertise, and act</w:t>
      </w:r>
      <w:r w:rsidRPr="00984DC1">
        <w:rPr>
          <w:rFonts w:eastAsia="Times New Roman" w:cstheme="minorHAnsi"/>
        </w:rPr>
        <w:t>ing</w:t>
      </w:r>
      <w:r w:rsidRPr="00591A3B">
        <w:rPr>
          <w:rFonts w:eastAsia="Times New Roman" w:cstheme="minorHAnsi"/>
        </w:rPr>
        <w:t xml:space="preserve"> as </w:t>
      </w:r>
      <w:r w:rsidR="0009196D">
        <w:rPr>
          <w:rFonts w:eastAsia="Times New Roman" w:cstheme="minorHAnsi"/>
          <w:noProof/>
        </w:rPr>
        <w:t>the</w:t>
      </w:r>
      <w:r w:rsidRPr="00591A3B">
        <w:rPr>
          <w:rFonts w:eastAsia="Times New Roman" w:cstheme="minorHAnsi"/>
          <w:noProof/>
        </w:rPr>
        <w:t xml:space="preserve"> main</w:t>
      </w:r>
      <w:r w:rsidRPr="00591A3B">
        <w:rPr>
          <w:rFonts w:eastAsia="Times New Roman" w:cstheme="minorHAnsi"/>
        </w:rPr>
        <w:t xml:space="preserve"> point of contact </w:t>
      </w:r>
      <w:r w:rsidR="0009196D">
        <w:rPr>
          <w:rFonts w:eastAsia="Times New Roman" w:cstheme="minorHAnsi"/>
          <w:noProof/>
        </w:rPr>
        <w:t>with</w:t>
      </w:r>
      <w:r w:rsidRPr="00591A3B">
        <w:rPr>
          <w:rFonts w:eastAsia="Times New Roman" w:cstheme="minorHAnsi"/>
        </w:rPr>
        <w:t xml:space="preserve"> </w:t>
      </w:r>
      <w:r w:rsidR="003A3C67">
        <w:rPr>
          <w:rFonts w:eastAsia="Times New Roman" w:cstheme="minorHAnsi"/>
        </w:rPr>
        <w:t>clients and other project stakeholders</w:t>
      </w:r>
      <w:r w:rsidRPr="00591A3B">
        <w:rPr>
          <w:rFonts w:eastAsia="Times New Roman" w:cstheme="minorHAnsi"/>
        </w:rPr>
        <w:t>.</w:t>
      </w:r>
      <w:r w:rsidRPr="00984DC1">
        <w:rPr>
          <w:rFonts w:eastAsia="Times New Roman" w:cstheme="minorHAnsi"/>
        </w:rPr>
        <w:t xml:space="preserve">  </w:t>
      </w:r>
      <w:r w:rsidRPr="00591A3B">
        <w:rPr>
          <w:rFonts w:eastAsia="Times New Roman" w:cstheme="minorHAnsi"/>
        </w:rPr>
        <w:t xml:space="preserve">The successful candidate will </w:t>
      </w:r>
      <w:r w:rsidR="00E72AFA">
        <w:rPr>
          <w:rFonts w:eastAsia="Times New Roman" w:cstheme="minorHAnsi"/>
        </w:rPr>
        <w:t xml:space="preserve">have demonstrated experience of strong client relationships and successful project delivery, the communication skills to </w:t>
      </w:r>
      <w:r w:rsidR="00984DC1" w:rsidRPr="00984DC1">
        <w:rPr>
          <w:rFonts w:cstheme="minorHAnsi"/>
        </w:rPr>
        <w:t>initiate discussions with client</w:t>
      </w:r>
      <w:r w:rsidR="00E72AFA">
        <w:rPr>
          <w:rFonts w:cstheme="minorHAnsi"/>
        </w:rPr>
        <w:t>s</w:t>
      </w:r>
      <w:r w:rsidR="00984DC1" w:rsidRPr="00984DC1">
        <w:rPr>
          <w:rFonts w:cstheme="minorHAnsi"/>
        </w:rPr>
        <w:t xml:space="preserve"> to understand their vision and critical aspects of the project or program</w:t>
      </w:r>
      <w:r w:rsidR="00E72AFA">
        <w:rPr>
          <w:rFonts w:cstheme="minorHAnsi"/>
        </w:rPr>
        <w:t>, and the abilities to achieve the client goals</w:t>
      </w:r>
      <w:r w:rsidR="00984DC1" w:rsidRPr="00984DC1">
        <w:rPr>
          <w:rFonts w:cstheme="minorHAnsi"/>
        </w:rPr>
        <w:t xml:space="preserve">. They will find a way to lend strength to the client's team, collaboratively strategize a plan of action, and then work diligently to successful </w:t>
      </w:r>
      <w:r w:rsidR="00984DC1">
        <w:rPr>
          <w:rFonts w:cstheme="minorHAnsi"/>
        </w:rPr>
        <w:t>project</w:t>
      </w:r>
      <w:r w:rsidR="003A3C67">
        <w:rPr>
          <w:rFonts w:cstheme="minorHAnsi"/>
        </w:rPr>
        <w:t xml:space="preserve"> </w:t>
      </w:r>
      <w:r w:rsidR="00984DC1" w:rsidRPr="00984DC1">
        <w:rPr>
          <w:rFonts w:cstheme="minorHAnsi"/>
        </w:rPr>
        <w:t xml:space="preserve">completion. </w:t>
      </w:r>
    </w:p>
    <w:p w14:paraId="11E46300" w14:textId="39DDC009" w:rsidR="003A3C67" w:rsidRPr="00591A3B" w:rsidRDefault="003A3C67" w:rsidP="003A3C67">
      <w:pPr>
        <w:spacing w:before="100" w:beforeAutospacing="1" w:after="100" w:afterAutospacing="1" w:line="240" w:lineRule="auto"/>
        <w:rPr>
          <w:rFonts w:eastAsia="Times New Roman" w:cstheme="minorHAnsi"/>
        </w:rPr>
      </w:pPr>
      <w:r w:rsidRPr="00984DC1">
        <w:rPr>
          <w:rFonts w:eastAsia="Times New Roman" w:cstheme="minorHAnsi"/>
        </w:rPr>
        <w:t>The</w:t>
      </w:r>
      <w:r w:rsidRPr="00591A3B">
        <w:rPr>
          <w:rFonts w:eastAsia="Times New Roman" w:cstheme="minorHAnsi"/>
        </w:rPr>
        <w:t xml:space="preserve"> Project Manager will have an entrepreneurial spirit, creating a vision for contributing to the growth of our transportation </w:t>
      </w:r>
      <w:r w:rsidRPr="00984DC1">
        <w:rPr>
          <w:rFonts w:eastAsia="Times New Roman" w:cstheme="minorHAnsi"/>
        </w:rPr>
        <w:t>solutions</w:t>
      </w:r>
      <w:r w:rsidRPr="00591A3B">
        <w:rPr>
          <w:rFonts w:eastAsia="Times New Roman" w:cstheme="minorHAnsi"/>
        </w:rPr>
        <w:t xml:space="preserve"> practice. </w:t>
      </w:r>
      <w:r w:rsidRPr="00984DC1">
        <w:rPr>
          <w:rFonts w:eastAsia="Times New Roman" w:cstheme="minorHAnsi"/>
        </w:rPr>
        <w:t>The</w:t>
      </w:r>
      <w:r>
        <w:rPr>
          <w:rFonts w:eastAsia="Times New Roman" w:cstheme="minorHAnsi"/>
        </w:rPr>
        <w:t xml:space="preserve">y </w:t>
      </w:r>
      <w:r w:rsidRPr="00591A3B">
        <w:rPr>
          <w:rFonts w:eastAsia="Times New Roman" w:cstheme="minorHAnsi"/>
        </w:rPr>
        <w:t xml:space="preserve">will assist in marketing and business development efforts with our existing local municipal, state, and private clients, while delivering a wide variety of transportation projects.  </w:t>
      </w:r>
    </w:p>
    <w:p w14:paraId="739E0838" w14:textId="2F7638EA" w:rsidR="00984DC1" w:rsidRPr="00984DC1" w:rsidRDefault="00984DC1" w:rsidP="00984DC1">
      <w:pPr>
        <w:rPr>
          <w:b/>
          <w:u w:val="single"/>
        </w:rPr>
      </w:pPr>
      <w:r w:rsidRPr="00984DC1">
        <w:rPr>
          <w:b/>
          <w:u w:val="single"/>
        </w:rPr>
        <w:t>Requirements</w:t>
      </w:r>
    </w:p>
    <w:p w14:paraId="1A9ADA0B" w14:textId="15CA8736" w:rsidR="00984DC1" w:rsidRPr="00D427B2" w:rsidRDefault="00984DC1" w:rsidP="00984DC1">
      <w:pPr>
        <w:pStyle w:val="ListParagraph"/>
        <w:numPr>
          <w:ilvl w:val="0"/>
          <w:numId w:val="3"/>
        </w:numPr>
        <w:rPr>
          <w:rFonts w:eastAsia="Times New Roman"/>
        </w:rPr>
      </w:pPr>
      <w:r w:rsidRPr="00D427B2">
        <w:rPr>
          <w:rFonts w:eastAsia="Times New Roman"/>
        </w:rPr>
        <w:t>Bachelor</w:t>
      </w:r>
      <w:r w:rsidR="003A3C67" w:rsidRPr="00D427B2">
        <w:rPr>
          <w:rFonts w:eastAsia="Times New Roman"/>
        </w:rPr>
        <w:t>’</w:t>
      </w:r>
      <w:r w:rsidRPr="00D427B2">
        <w:rPr>
          <w:rFonts w:eastAsia="Times New Roman"/>
        </w:rPr>
        <w:t>s Degree in Civil Engineering or related discipline</w:t>
      </w:r>
    </w:p>
    <w:p w14:paraId="41ABA968" w14:textId="06C1A9CA" w:rsidR="00984DC1" w:rsidRPr="00D427B2" w:rsidRDefault="00984DC1" w:rsidP="00984DC1">
      <w:pPr>
        <w:pStyle w:val="ListParagraph"/>
        <w:numPr>
          <w:ilvl w:val="0"/>
          <w:numId w:val="3"/>
        </w:numPr>
        <w:rPr>
          <w:rFonts w:eastAsia="Times New Roman"/>
        </w:rPr>
      </w:pPr>
      <w:r w:rsidRPr="00D427B2">
        <w:rPr>
          <w:rFonts w:eastAsia="Times New Roman"/>
        </w:rPr>
        <w:t>Registered P.E in the State of California</w:t>
      </w:r>
    </w:p>
    <w:p w14:paraId="03CDFF4D" w14:textId="09F7A3DE" w:rsidR="00984DC1" w:rsidRDefault="00984DC1" w:rsidP="00984DC1">
      <w:pPr>
        <w:pStyle w:val="ListParagraph"/>
        <w:numPr>
          <w:ilvl w:val="0"/>
          <w:numId w:val="3"/>
        </w:numPr>
        <w:rPr>
          <w:rFonts w:eastAsia="Times New Roman"/>
        </w:rPr>
      </w:pPr>
      <w:r w:rsidRPr="00D427B2">
        <w:rPr>
          <w:rFonts w:eastAsia="Times New Roman"/>
        </w:rPr>
        <w:t>12 or more years of experience in transportation projects</w:t>
      </w:r>
    </w:p>
    <w:p w14:paraId="7C562C80" w14:textId="52F0EE7C" w:rsidR="00D60280" w:rsidRPr="00D427B2" w:rsidRDefault="00E016C4" w:rsidP="00984DC1">
      <w:pPr>
        <w:pStyle w:val="ListParagraph"/>
        <w:numPr>
          <w:ilvl w:val="0"/>
          <w:numId w:val="3"/>
        </w:numPr>
        <w:rPr>
          <w:rFonts w:eastAsia="Times New Roman"/>
        </w:rPr>
      </w:pPr>
      <w:r>
        <w:rPr>
          <w:rFonts w:eastAsia="Times New Roman"/>
        </w:rPr>
        <w:t>E</w:t>
      </w:r>
      <w:r w:rsidR="008B09FC">
        <w:rPr>
          <w:rFonts w:eastAsia="Times New Roman"/>
        </w:rPr>
        <w:t>x</w:t>
      </w:r>
      <w:r w:rsidR="00A31294">
        <w:rPr>
          <w:rFonts w:eastAsia="Times New Roman"/>
        </w:rPr>
        <w:t>perience</w:t>
      </w:r>
      <w:r w:rsidR="00162ED5">
        <w:rPr>
          <w:rFonts w:eastAsia="Times New Roman"/>
        </w:rPr>
        <w:t xml:space="preserve"> serving as a project manager</w:t>
      </w:r>
      <w:r w:rsidR="00D60280">
        <w:rPr>
          <w:rFonts w:eastAsia="Times New Roman"/>
        </w:rPr>
        <w:t xml:space="preserve"> </w:t>
      </w:r>
      <w:r w:rsidR="003F5278">
        <w:rPr>
          <w:rFonts w:eastAsia="Times New Roman"/>
        </w:rPr>
        <w:t>leading projects</w:t>
      </w:r>
      <w:r w:rsidR="00D60280">
        <w:rPr>
          <w:rFonts w:eastAsia="Times New Roman"/>
        </w:rPr>
        <w:t xml:space="preserve"> </w:t>
      </w:r>
      <w:r w:rsidR="00162ED5">
        <w:rPr>
          <w:rFonts w:eastAsia="Times New Roman"/>
        </w:rPr>
        <w:t xml:space="preserve">and </w:t>
      </w:r>
      <w:r w:rsidR="00D60280">
        <w:rPr>
          <w:rFonts w:eastAsia="Times New Roman"/>
        </w:rPr>
        <w:t>teams</w:t>
      </w:r>
      <w:r w:rsidR="00A31294">
        <w:rPr>
          <w:rFonts w:eastAsia="Times New Roman"/>
        </w:rPr>
        <w:t xml:space="preserve"> </w:t>
      </w:r>
    </w:p>
    <w:p w14:paraId="718ECEF6" w14:textId="002F449D" w:rsidR="00984DC1" w:rsidRPr="00D427B2" w:rsidRDefault="00984DC1" w:rsidP="00984DC1">
      <w:pPr>
        <w:pStyle w:val="ListParagraph"/>
        <w:numPr>
          <w:ilvl w:val="0"/>
          <w:numId w:val="3"/>
        </w:numPr>
        <w:rPr>
          <w:rFonts w:eastAsia="Times New Roman"/>
        </w:rPr>
      </w:pPr>
      <w:r w:rsidRPr="00D427B2">
        <w:rPr>
          <w:rFonts w:eastAsia="Times New Roman"/>
        </w:rPr>
        <w:t xml:space="preserve">Experience managing client contacts and </w:t>
      </w:r>
      <w:proofErr w:type="gramStart"/>
      <w:r w:rsidRPr="00D427B2">
        <w:rPr>
          <w:rFonts w:eastAsia="Times New Roman"/>
        </w:rPr>
        <w:t>relationships</w:t>
      </w:r>
      <w:proofErr w:type="gramEnd"/>
      <w:r w:rsidRPr="00D427B2">
        <w:rPr>
          <w:rFonts w:eastAsia="Times New Roman"/>
        </w:rPr>
        <w:t xml:space="preserve"> </w:t>
      </w:r>
    </w:p>
    <w:p w14:paraId="1B6189DB" w14:textId="44C53093" w:rsidR="00984DC1" w:rsidRPr="00D427B2" w:rsidRDefault="00855054" w:rsidP="00984DC1">
      <w:pPr>
        <w:pStyle w:val="ListParagraph"/>
        <w:numPr>
          <w:ilvl w:val="0"/>
          <w:numId w:val="3"/>
        </w:numPr>
      </w:pPr>
      <w:r>
        <w:t>Experience delivering projects through the</w:t>
      </w:r>
      <w:r w:rsidRPr="00D427B2">
        <w:t xml:space="preserve"> </w:t>
      </w:r>
      <w:r w:rsidR="00984DC1" w:rsidRPr="00D427B2">
        <w:t xml:space="preserve">Caltrans project delivery </w:t>
      </w:r>
      <w:proofErr w:type="gramStart"/>
      <w:r>
        <w:t>process</w:t>
      </w:r>
      <w:proofErr w:type="gramEnd"/>
    </w:p>
    <w:p w14:paraId="0EA6A32A" w14:textId="333AA1BF" w:rsidR="00984DC1" w:rsidRPr="00D427B2" w:rsidRDefault="00984DC1" w:rsidP="00984DC1">
      <w:pPr>
        <w:pStyle w:val="ListParagraph"/>
        <w:numPr>
          <w:ilvl w:val="0"/>
          <w:numId w:val="3"/>
        </w:numPr>
        <w:rPr>
          <w:rFonts w:eastAsia="Times New Roman"/>
        </w:rPr>
      </w:pPr>
      <w:r w:rsidRPr="00D427B2">
        <w:rPr>
          <w:rFonts w:eastAsia="Times New Roman"/>
        </w:rPr>
        <w:t xml:space="preserve">Experience writing proposals, making presentations, and writing scopes of </w:t>
      </w:r>
      <w:proofErr w:type="gramStart"/>
      <w:r w:rsidRPr="00D427B2">
        <w:rPr>
          <w:rFonts w:eastAsia="Times New Roman"/>
        </w:rPr>
        <w:t>work</w:t>
      </w:r>
      <w:proofErr w:type="gramEnd"/>
    </w:p>
    <w:p w14:paraId="29CE3609" w14:textId="7C2A0120" w:rsidR="00984DC1" w:rsidRPr="00D427B2" w:rsidRDefault="00984DC1" w:rsidP="00984DC1">
      <w:pPr>
        <w:pStyle w:val="ListParagraph"/>
        <w:numPr>
          <w:ilvl w:val="0"/>
          <w:numId w:val="3"/>
        </w:numPr>
        <w:rPr>
          <w:rFonts w:eastAsia="Times New Roman"/>
        </w:rPr>
      </w:pPr>
      <w:r w:rsidRPr="00D427B2">
        <w:rPr>
          <w:rFonts w:eastAsia="Times New Roman"/>
        </w:rPr>
        <w:t>Knowledge and experience with the full life cycle of projects from studies to final design</w:t>
      </w:r>
    </w:p>
    <w:p w14:paraId="62C6310B" w14:textId="1488AC05" w:rsidR="00984DC1" w:rsidRPr="00D427B2" w:rsidRDefault="00984DC1" w:rsidP="00984DC1">
      <w:pPr>
        <w:pStyle w:val="ListParagraph"/>
        <w:numPr>
          <w:ilvl w:val="0"/>
          <w:numId w:val="3"/>
        </w:numPr>
        <w:rPr>
          <w:rFonts w:eastAsia="Times New Roman"/>
        </w:rPr>
      </w:pPr>
      <w:r w:rsidRPr="00D427B2">
        <w:rPr>
          <w:rFonts w:eastAsia="Times New Roman"/>
        </w:rPr>
        <w:t xml:space="preserve">Demonstrated ability to manage and deliver </w:t>
      </w:r>
      <w:r w:rsidRPr="00D427B2">
        <w:rPr>
          <w:rFonts w:eastAsia="Times New Roman"/>
          <w:noProof/>
        </w:rPr>
        <w:t>high</w:t>
      </w:r>
      <w:r w:rsidR="0009196D" w:rsidRPr="00D427B2">
        <w:rPr>
          <w:rFonts w:eastAsia="Times New Roman"/>
          <w:noProof/>
        </w:rPr>
        <w:t>-</w:t>
      </w:r>
      <w:r w:rsidRPr="00D427B2">
        <w:rPr>
          <w:rFonts w:eastAsia="Times New Roman"/>
          <w:noProof/>
        </w:rPr>
        <w:t>quality</w:t>
      </w:r>
      <w:r w:rsidRPr="00D427B2">
        <w:rPr>
          <w:rFonts w:eastAsia="Times New Roman"/>
        </w:rPr>
        <w:t xml:space="preserve"> work and projects </w:t>
      </w:r>
      <w:proofErr w:type="gramStart"/>
      <w:r w:rsidRPr="00D427B2">
        <w:rPr>
          <w:rFonts w:eastAsia="Times New Roman"/>
        </w:rPr>
        <w:t>profitably</w:t>
      </w:r>
      <w:proofErr w:type="gramEnd"/>
    </w:p>
    <w:p w14:paraId="5A3BEFD1" w14:textId="22283611" w:rsidR="00D94FCF" w:rsidRPr="00D427B2" w:rsidRDefault="00D94FCF" w:rsidP="00984DC1">
      <w:pPr>
        <w:pStyle w:val="ListParagraph"/>
        <w:numPr>
          <w:ilvl w:val="0"/>
          <w:numId w:val="3"/>
        </w:numPr>
        <w:rPr>
          <w:rFonts w:eastAsia="Times New Roman"/>
        </w:rPr>
      </w:pPr>
      <w:r w:rsidRPr="00D427B2">
        <w:rPr>
          <w:rFonts w:eastAsia="Times New Roman"/>
        </w:rPr>
        <w:t xml:space="preserve">Demonstrated ability to estimate </w:t>
      </w:r>
      <w:r w:rsidR="00474A04" w:rsidRPr="00D427B2">
        <w:rPr>
          <w:rFonts w:eastAsia="Times New Roman"/>
        </w:rPr>
        <w:t xml:space="preserve">proposed </w:t>
      </w:r>
      <w:r w:rsidRPr="00D427B2">
        <w:rPr>
          <w:rFonts w:eastAsia="Times New Roman"/>
        </w:rPr>
        <w:t>work including</w:t>
      </w:r>
      <w:r w:rsidR="00D80ABC" w:rsidRPr="00D427B2">
        <w:rPr>
          <w:rFonts w:eastAsia="Times New Roman"/>
        </w:rPr>
        <w:t xml:space="preserve"> labor and</w:t>
      </w:r>
      <w:r w:rsidRPr="00D427B2">
        <w:rPr>
          <w:rFonts w:eastAsia="Times New Roman"/>
        </w:rPr>
        <w:t xml:space="preserve"> consultant </w:t>
      </w:r>
      <w:proofErr w:type="gramStart"/>
      <w:r w:rsidRPr="00D427B2">
        <w:rPr>
          <w:rFonts w:eastAsia="Times New Roman"/>
        </w:rPr>
        <w:t>costs</w:t>
      </w:r>
      <w:proofErr w:type="gramEnd"/>
    </w:p>
    <w:p w14:paraId="68546915" w14:textId="1EE1EFA9" w:rsidR="00984DC1" w:rsidRPr="00D427B2" w:rsidRDefault="00984DC1" w:rsidP="00984DC1">
      <w:pPr>
        <w:pStyle w:val="ListParagraph"/>
        <w:numPr>
          <w:ilvl w:val="0"/>
          <w:numId w:val="3"/>
        </w:numPr>
        <w:rPr>
          <w:rFonts w:eastAsia="Times New Roman"/>
        </w:rPr>
      </w:pPr>
      <w:r w:rsidRPr="00D427B2">
        <w:rPr>
          <w:rFonts w:eastAsia="Times New Roman"/>
        </w:rPr>
        <w:t xml:space="preserve">Ability to effectively communicate at all levels of the </w:t>
      </w:r>
      <w:proofErr w:type="gramStart"/>
      <w:r w:rsidRPr="00D427B2">
        <w:rPr>
          <w:rFonts w:eastAsia="Times New Roman"/>
        </w:rPr>
        <w:t>organization</w:t>
      </w:r>
      <w:proofErr w:type="gramEnd"/>
    </w:p>
    <w:p w14:paraId="09502EA9" w14:textId="5CB3E376" w:rsidR="00984DC1" w:rsidRPr="00D427B2" w:rsidRDefault="00984DC1" w:rsidP="00984DC1">
      <w:pPr>
        <w:pStyle w:val="ListParagraph"/>
        <w:numPr>
          <w:ilvl w:val="0"/>
          <w:numId w:val="3"/>
        </w:numPr>
        <w:rPr>
          <w:rFonts w:eastAsia="Times New Roman"/>
        </w:rPr>
      </w:pPr>
      <w:r w:rsidRPr="00D427B2">
        <w:rPr>
          <w:rFonts w:eastAsia="Times New Roman"/>
        </w:rPr>
        <w:t xml:space="preserve">Ability to manage staff, and direct resources effectively in a positive </w:t>
      </w:r>
      <w:proofErr w:type="gramStart"/>
      <w:r w:rsidRPr="00D427B2">
        <w:rPr>
          <w:rFonts w:eastAsia="Times New Roman"/>
        </w:rPr>
        <w:t>manner</w:t>
      </w:r>
      <w:proofErr w:type="gramEnd"/>
    </w:p>
    <w:p w14:paraId="5137DBF4" w14:textId="77777777" w:rsidR="00313220" w:rsidRPr="0069689F" w:rsidRDefault="00313220" w:rsidP="00DD51EA">
      <w:pPr>
        <w:rPr>
          <w:rFonts w:cstheme="minorHAnsi"/>
          <w:sz w:val="20"/>
          <w:szCs w:val="20"/>
        </w:rPr>
      </w:pPr>
    </w:p>
    <w:p w14:paraId="3765E798" w14:textId="0F5CE06D" w:rsidR="0069689F" w:rsidRDefault="0069689F" w:rsidP="0069689F">
      <w:pPr>
        <w:rPr>
          <w:rFonts w:cstheme="minorHAnsi"/>
          <w:color w:val="000000"/>
          <w:sz w:val="20"/>
          <w:szCs w:val="20"/>
        </w:rPr>
      </w:pPr>
      <w:bookmarkStart w:id="0" w:name="_Hlk337926"/>
      <w:r w:rsidRPr="0069689F">
        <w:rPr>
          <w:rFonts w:cstheme="minorHAnsi"/>
          <w:color w:val="000000"/>
          <w:sz w:val="20"/>
          <w:szCs w:val="20"/>
        </w:rPr>
        <w:t>Gray-Bowen-Scott is an Equal Opportunity Employer. All qualified applicants will receive consideration for employment without regard to race, color, religion, sex, sexual orientation, gender identity, national origin, disability, veteran status, or other characteristics protected by law.</w:t>
      </w:r>
      <w:bookmarkEnd w:id="0"/>
    </w:p>
    <w:p w14:paraId="2E6BFD24" w14:textId="77777777" w:rsidR="00D427B2" w:rsidRPr="0069689F" w:rsidRDefault="00D427B2" w:rsidP="00D427B2">
      <w:pPr>
        <w:rPr>
          <w:rFonts w:cstheme="minorHAnsi"/>
          <w:b/>
          <w:sz w:val="20"/>
          <w:szCs w:val="20"/>
        </w:rPr>
      </w:pPr>
      <w:r>
        <w:rPr>
          <w:rFonts w:cstheme="minorHAnsi"/>
          <w:color w:val="000000"/>
          <w:sz w:val="20"/>
          <w:szCs w:val="20"/>
        </w:rPr>
        <w:t>GBS participates in E-Verify.</w:t>
      </w:r>
    </w:p>
    <w:p w14:paraId="4538C861" w14:textId="77777777" w:rsidR="00D427B2" w:rsidRPr="0069689F" w:rsidRDefault="00D427B2" w:rsidP="0069689F">
      <w:pPr>
        <w:rPr>
          <w:rFonts w:cstheme="minorHAnsi"/>
          <w:b/>
          <w:sz w:val="20"/>
          <w:szCs w:val="20"/>
        </w:rPr>
      </w:pPr>
    </w:p>
    <w:sectPr w:rsidR="00D427B2" w:rsidRPr="006968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68F5B" w14:textId="77777777" w:rsidR="003F53B6" w:rsidRDefault="003F53B6" w:rsidP="00984DC1">
      <w:pPr>
        <w:spacing w:after="0" w:line="240" w:lineRule="auto"/>
      </w:pPr>
      <w:r>
        <w:separator/>
      </w:r>
    </w:p>
  </w:endnote>
  <w:endnote w:type="continuationSeparator" w:id="0">
    <w:p w14:paraId="52CE07E2" w14:textId="77777777" w:rsidR="003F53B6" w:rsidRDefault="003F53B6" w:rsidP="0098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0F0BA" w14:textId="77777777" w:rsidR="003F53B6" w:rsidRDefault="003F53B6" w:rsidP="00984DC1">
      <w:pPr>
        <w:spacing w:after="0" w:line="240" w:lineRule="auto"/>
      </w:pPr>
      <w:r>
        <w:separator/>
      </w:r>
    </w:p>
  </w:footnote>
  <w:footnote w:type="continuationSeparator" w:id="0">
    <w:p w14:paraId="10A2F38A" w14:textId="77777777" w:rsidR="003F53B6" w:rsidRDefault="003F53B6" w:rsidP="00984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7659" w14:textId="2964578A" w:rsidR="00984DC1" w:rsidRDefault="00984DC1">
    <w:pPr>
      <w:pStyle w:val="Header"/>
    </w:pPr>
    <w:r>
      <w:rPr>
        <w:noProof/>
      </w:rPr>
      <w:drawing>
        <wp:inline distT="0" distB="0" distL="0" distR="0" wp14:anchorId="097F133E" wp14:editId="6B11D749">
          <wp:extent cx="1219199" cy="695325"/>
          <wp:effectExtent l="0" t="0" r="635" b="0"/>
          <wp:docPr id="2" name="Picture 1" descr="W:\Marketing\Logos &amp; Photos\Company Logos\Gray-Bowen-Scott Logos 2014\GBS logo and full name - full color.jpg"/>
          <wp:cNvGraphicFramePr/>
          <a:graphic xmlns:a="http://schemas.openxmlformats.org/drawingml/2006/main">
            <a:graphicData uri="http://schemas.openxmlformats.org/drawingml/2006/picture">
              <pic:pic xmlns:pic="http://schemas.openxmlformats.org/drawingml/2006/picture">
                <pic:nvPicPr>
                  <pic:cNvPr id="2" name="Picture 1" descr="W:\Marketing\Logos &amp; Photos\Company Logos\Gray-Bowen-Scott Logos 2014\GBS logo and full name - full colo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199"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97A0F"/>
    <w:multiLevelType w:val="hybridMultilevel"/>
    <w:tmpl w:val="C354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2730B"/>
    <w:multiLevelType w:val="hybridMultilevel"/>
    <w:tmpl w:val="8D7A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C7F65"/>
    <w:multiLevelType w:val="hybridMultilevel"/>
    <w:tmpl w:val="CECAD9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MzY1NbQwMDawNDBS0lEKTi0uzszPAykwrQUABa0sSCwAAAA="/>
  </w:docVars>
  <w:rsids>
    <w:rsidRoot w:val="00DD51EA"/>
    <w:rsid w:val="0009196D"/>
    <w:rsid w:val="00162ED5"/>
    <w:rsid w:val="00313220"/>
    <w:rsid w:val="00371DCD"/>
    <w:rsid w:val="003A3C67"/>
    <w:rsid w:val="003F5278"/>
    <w:rsid w:val="003F53B6"/>
    <w:rsid w:val="00474A04"/>
    <w:rsid w:val="00584F2D"/>
    <w:rsid w:val="00596CC4"/>
    <w:rsid w:val="0069689F"/>
    <w:rsid w:val="007E0E1C"/>
    <w:rsid w:val="00801354"/>
    <w:rsid w:val="00855054"/>
    <w:rsid w:val="008B09FC"/>
    <w:rsid w:val="00984DC1"/>
    <w:rsid w:val="00A31294"/>
    <w:rsid w:val="00AB5F8B"/>
    <w:rsid w:val="00D427B2"/>
    <w:rsid w:val="00D60280"/>
    <w:rsid w:val="00D80ABC"/>
    <w:rsid w:val="00D94FCF"/>
    <w:rsid w:val="00DD51EA"/>
    <w:rsid w:val="00E016C4"/>
    <w:rsid w:val="00E72AFA"/>
    <w:rsid w:val="00EE021E"/>
    <w:rsid w:val="00FA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804D"/>
  <w15:chartTrackingRefBased/>
  <w15:docId w15:val="{BD40AB43-4552-457B-9B20-2350F135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C1"/>
    <w:pPr>
      <w:ind w:left="720"/>
      <w:contextualSpacing/>
    </w:pPr>
  </w:style>
  <w:style w:type="paragraph" w:styleId="Header">
    <w:name w:val="header"/>
    <w:basedOn w:val="Normal"/>
    <w:link w:val="HeaderChar"/>
    <w:uiPriority w:val="99"/>
    <w:unhideWhenUsed/>
    <w:rsid w:val="00984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DC1"/>
  </w:style>
  <w:style w:type="paragraph" w:styleId="Footer">
    <w:name w:val="footer"/>
    <w:basedOn w:val="Normal"/>
    <w:link w:val="FooterChar"/>
    <w:uiPriority w:val="99"/>
    <w:unhideWhenUsed/>
    <w:rsid w:val="00984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DC1"/>
  </w:style>
  <w:style w:type="character" w:styleId="Hyperlink">
    <w:name w:val="Hyperlink"/>
    <w:basedOn w:val="DefaultParagraphFont"/>
    <w:uiPriority w:val="99"/>
    <w:unhideWhenUsed/>
    <w:rsid w:val="00FA5EC7"/>
    <w:rPr>
      <w:color w:val="0563C1" w:themeColor="hyperlink"/>
      <w:u w:val="single"/>
    </w:rPr>
  </w:style>
  <w:style w:type="character" w:styleId="UnresolvedMention">
    <w:name w:val="Unresolved Mention"/>
    <w:basedOn w:val="DefaultParagraphFont"/>
    <w:uiPriority w:val="99"/>
    <w:semiHidden/>
    <w:unhideWhenUsed/>
    <w:rsid w:val="00FA5EC7"/>
    <w:rPr>
      <w:color w:val="605E5C"/>
      <w:shd w:val="clear" w:color="auto" w:fill="E1DFDD"/>
    </w:rPr>
  </w:style>
  <w:style w:type="character" w:styleId="CommentReference">
    <w:name w:val="annotation reference"/>
    <w:basedOn w:val="DefaultParagraphFont"/>
    <w:uiPriority w:val="99"/>
    <w:semiHidden/>
    <w:unhideWhenUsed/>
    <w:rsid w:val="00801354"/>
    <w:rPr>
      <w:sz w:val="16"/>
      <w:szCs w:val="16"/>
    </w:rPr>
  </w:style>
  <w:style w:type="paragraph" w:styleId="CommentText">
    <w:name w:val="annotation text"/>
    <w:basedOn w:val="Normal"/>
    <w:link w:val="CommentTextChar"/>
    <w:uiPriority w:val="99"/>
    <w:semiHidden/>
    <w:unhideWhenUsed/>
    <w:rsid w:val="00801354"/>
    <w:pPr>
      <w:spacing w:line="240" w:lineRule="auto"/>
    </w:pPr>
    <w:rPr>
      <w:sz w:val="20"/>
      <w:szCs w:val="20"/>
    </w:rPr>
  </w:style>
  <w:style w:type="character" w:customStyle="1" w:styleId="CommentTextChar">
    <w:name w:val="Comment Text Char"/>
    <w:basedOn w:val="DefaultParagraphFont"/>
    <w:link w:val="CommentText"/>
    <w:uiPriority w:val="99"/>
    <w:semiHidden/>
    <w:rsid w:val="00801354"/>
    <w:rPr>
      <w:sz w:val="20"/>
      <w:szCs w:val="20"/>
    </w:rPr>
  </w:style>
  <w:style w:type="paragraph" w:styleId="CommentSubject">
    <w:name w:val="annotation subject"/>
    <w:basedOn w:val="CommentText"/>
    <w:next w:val="CommentText"/>
    <w:link w:val="CommentSubjectChar"/>
    <w:uiPriority w:val="99"/>
    <w:semiHidden/>
    <w:unhideWhenUsed/>
    <w:rsid w:val="00801354"/>
    <w:rPr>
      <w:b/>
      <w:bCs/>
    </w:rPr>
  </w:style>
  <w:style w:type="character" w:customStyle="1" w:styleId="CommentSubjectChar">
    <w:name w:val="Comment Subject Char"/>
    <w:basedOn w:val="CommentTextChar"/>
    <w:link w:val="CommentSubject"/>
    <w:uiPriority w:val="99"/>
    <w:semiHidden/>
    <w:rsid w:val="00801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Gill</dc:creator>
  <cp:keywords/>
  <dc:description/>
  <cp:lastModifiedBy>Erika McCulloch</cp:lastModifiedBy>
  <cp:revision>2</cp:revision>
  <dcterms:created xsi:type="dcterms:W3CDTF">2021-02-26T22:42:00Z</dcterms:created>
  <dcterms:modified xsi:type="dcterms:W3CDTF">2021-02-26T22:42:00Z</dcterms:modified>
</cp:coreProperties>
</file>